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91" w:rsidRDefault="005E7C1B" w:rsidP="00917791">
      <w:pPr>
        <w:jc w:val="both"/>
        <w:rPr>
          <w:b/>
        </w:rPr>
      </w:pPr>
      <w:r>
        <w:rPr>
          <w:b/>
        </w:rPr>
        <w:t>27.10. 2020г</w:t>
      </w:r>
    </w:p>
    <w:p w:rsidR="005E7C1B" w:rsidRDefault="005E7C1B" w:rsidP="00917791">
      <w:pPr>
        <w:jc w:val="both"/>
        <w:rPr>
          <w:b/>
        </w:rPr>
      </w:pPr>
    </w:p>
    <w:p w:rsidR="005E7C1B" w:rsidRDefault="005E7C1B" w:rsidP="00917791">
      <w:pPr>
        <w:jc w:val="both"/>
        <w:rPr>
          <w:b/>
        </w:rPr>
      </w:pPr>
      <w:r>
        <w:rPr>
          <w:b/>
        </w:rPr>
        <w:t>Лекция</w:t>
      </w:r>
    </w:p>
    <w:p w:rsidR="005E7C1B" w:rsidRPr="00EF7BCF" w:rsidRDefault="005E7C1B" w:rsidP="00917791">
      <w:pPr>
        <w:jc w:val="both"/>
        <w:rPr>
          <w:b/>
        </w:rPr>
      </w:pPr>
    </w:p>
    <w:p w:rsidR="00917791" w:rsidRPr="00EF7BCF" w:rsidRDefault="00917791" w:rsidP="00917791">
      <w:pPr>
        <w:jc w:val="both"/>
        <w:rPr>
          <w:b/>
        </w:rPr>
      </w:pPr>
      <w:r w:rsidRPr="00EF7BCF">
        <w:rPr>
          <w:b/>
        </w:rPr>
        <w:t>СУДЕБНАЯ ПСИХИАТРИЯ</w:t>
      </w:r>
      <w:r w:rsidR="008E4712" w:rsidRPr="00EF7BCF">
        <w:rPr>
          <w:b/>
        </w:rPr>
        <w:t xml:space="preserve"> И МЕДИЦИНА</w:t>
      </w:r>
      <w:r w:rsidRPr="00EF7BCF">
        <w:rPr>
          <w:b/>
        </w:rPr>
        <w:t xml:space="preserve"> ПРЕДМЕТ  И ЗАДАЧИ. </w:t>
      </w:r>
      <w:proofErr w:type="gramStart"/>
      <w:r w:rsidRPr="00EF7BCF">
        <w:rPr>
          <w:b/>
        </w:rPr>
        <w:t>СУДЕБНО-ПСИХИАТРИЧЕСКАЯ</w:t>
      </w:r>
      <w:proofErr w:type="gramEnd"/>
      <w:r w:rsidR="008E4712" w:rsidRPr="00EF7BCF">
        <w:rPr>
          <w:b/>
        </w:rPr>
        <w:t xml:space="preserve"> И  СУДЕБНО-МЕДИЦИНСКАЯ  ЭКСПЕРТИЗ</w:t>
      </w:r>
      <w:r w:rsidRPr="00EF7BCF">
        <w:rPr>
          <w:b/>
        </w:rPr>
        <w:t>.</w:t>
      </w:r>
      <w:r w:rsidR="008E4712" w:rsidRPr="00EF7BCF">
        <w:rPr>
          <w:b/>
        </w:rPr>
        <w:t xml:space="preserve"> КЛАССИФИКАЦИЯ  ЭКСПЕРТИЗ. </w:t>
      </w:r>
    </w:p>
    <w:p w:rsidR="00B65C3F" w:rsidRPr="00EF7BCF" w:rsidRDefault="00B65C3F" w:rsidP="00917791">
      <w:pPr>
        <w:jc w:val="both"/>
        <w:rPr>
          <w:b/>
        </w:rPr>
      </w:pPr>
    </w:p>
    <w:p w:rsidR="00B65C3F" w:rsidRPr="00EF7BCF" w:rsidRDefault="00B65C3F" w:rsidP="00F4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F7BCF">
        <w:rPr>
          <w:b/>
        </w:rPr>
        <w:t xml:space="preserve">С.П. – </w:t>
      </w:r>
      <w:r w:rsidRPr="00EF7BCF">
        <w:t xml:space="preserve">прикладная отрасль общей </w:t>
      </w:r>
      <w:r w:rsidR="00F4456C" w:rsidRPr="00EF7BCF">
        <w:t>психиатрии,</w:t>
      </w:r>
      <w:r w:rsidRPr="00EF7BCF">
        <w:t xml:space="preserve"> которая изучает психические болезни применительно к </w:t>
      </w:r>
      <w:r w:rsidR="00F4456C" w:rsidRPr="00EF7BCF">
        <w:t>задачам,</w:t>
      </w:r>
      <w:r w:rsidRPr="00EF7BCF">
        <w:t xml:space="preserve"> решаемым в ходе осуществления правосудия. </w:t>
      </w:r>
    </w:p>
    <w:p w:rsidR="00B65C3F" w:rsidRPr="00EF7BCF" w:rsidRDefault="00B65C3F" w:rsidP="00917791">
      <w:pPr>
        <w:jc w:val="both"/>
      </w:pPr>
    </w:p>
    <w:p w:rsidR="00C51355" w:rsidRPr="00EF7BCF" w:rsidRDefault="00C51355" w:rsidP="00C51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b/>
        </w:rPr>
      </w:pPr>
      <w:r w:rsidRPr="00EF7BCF">
        <w:rPr>
          <w:b/>
          <w:iCs/>
          <w:color w:val="FF0000"/>
        </w:rPr>
        <w:t>Судебная медицина</w:t>
      </w:r>
      <w:r w:rsidRPr="00EF7BCF">
        <w:rPr>
          <w:b/>
          <w:iCs/>
        </w:rPr>
        <w:t xml:space="preserve"> - это наука об общих и частных закономерностях, условиях и механизмах прижизненных и посмертных явлений и процессов, происходящих в </w:t>
      </w:r>
      <w:r w:rsidR="00BC07DE">
        <w:rPr>
          <w:b/>
          <w:iCs/>
        </w:rPr>
        <w:t xml:space="preserve"> </w:t>
      </w:r>
      <w:r w:rsidRPr="00EF7BCF">
        <w:rPr>
          <w:b/>
          <w:iCs/>
        </w:rPr>
        <w:t>тканях и выделениях тела человека в результате воздействия на них факторов внешней среды.</w:t>
      </w:r>
      <w:r w:rsidRPr="00EF7BCF">
        <w:rPr>
          <w:b/>
        </w:rPr>
        <w:t xml:space="preserve"> </w:t>
      </w:r>
    </w:p>
    <w:p w:rsidR="00C51355" w:rsidRPr="00EF7BCF" w:rsidRDefault="00C51355" w:rsidP="00917791">
      <w:pPr>
        <w:jc w:val="both"/>
      </w:pPr>
    </w:p>
    <w:p w:rsidR="009D2B8B" w:rsidRPr="00EF7BCF" w:rsidRDefault="00B65C3F" w:rsidP="00917791">
      <w:pPr>
        <w:jc w:val="both"/>
      </w:pPr>
      <w:r w:rsidRPr="00EF7BCF">
        <w:rPr>
          <w:u w:val="single"/>
        </w:rPr>
        <w:t>Предмет С.П</w:t>
      </w:r>
      <w:r w:rsidRPr="00EF7BCF">
        <w:t>. – психическая болезнь</w:t>
      </w:r>
      <w:r w:rsidR="009D2B8B" w:rsidRPr="00EF7BCF">
        <w:t xml:space="preserve">, но не просто как расстройство здоровья,  а её правовое значение. </w:t>
      </w:r>
    </w:p>
    <w:p w:rsidR="009D2B8B" w:rsidRPr="00EF7BCF" w:rsidRDefault="009D2B8B" w:rsidP="00917791">
      <w:pPr>
        <w:jc w:val="both"/>
      </w:pPr>
    </w:p>
    <w:p w:rsidR="009D2B8B" w:rsidRPr="00EF7BCF" w:rsidRDefault="009D2B8B" w:rsidP="00917791">
      <w:pPr>
        <w:jc w:val="both"/>
      </w:pPr>
    </w:p>
    <w:p w:rsidR="00F4456C" w:rsidRPr="00EF7BCF" w:rsidRDefault="00F4456C" w:rsidP="00917791">
      <w:pPr>
        <w:jc w:val="both"/>
        <w:rPr>
          <w:u w:val="single"/>
        </w:rPr>
      </w:pPr>
      <w:r w:rsidRPr="00EF7BCF">
        <w:rPr>
          <w:u w:val="single"/>
        </w:rPr>
        <w:t>Задачи С.</w:t>
      </w:r>
      <w:proofErr w:type="gramStart"/>
      <w:r w:rsidRPr="00EF7BCF">
        <w:rPr>
          <w:u w:val="single"/>
        </w:rPr>
        <w:t>П</w:t>
      </w:r>
      <w:proofErr w:type="gramEnd"/>
      <w:r w:rsidRPr="00EF7BCF">
        <w:rPr>
          <w:u w:val="single"/>
        </w:rPr>
        <w:t>,</w:t>
      </w:r>
      <w:r w:rsidR="009F2ED0" w:rsidRPr="00EF7BCF">
        <w:rPr>
          <w:u w:val="single"/>
        </w:rPr>
        <w:t xml:space="preserve"> </w:t>
      </w:r>
    </w:p>
    <w:p w:rsidR="00F4456C" w:rsidRPr="00EF7BCF" w:rsidRDefault="00F4456C" w:rsidP="00917791">
      <w:pPr>
        <w:jc w:val="both"/>
      </w:pPr>
    </w:p>
    <w:p w:rsidR="00F4456C" w:rsidRPr="00EF7BCF" w:rsidRDefault="00F4456C" w:rsidP="00F4456C">
      <w:pPr>
        <w:numPr>
          <w:ilvl w:val="0"/>
          <w:numId w:val="1"/>
        </w:numPr>
        <w:jc w:val="both"/>
      </w:pPr>
      <w:r w:rsidRPr="00EF7BCF">
        <w:t>Изучение психического расстройства с позиций судебно-психиатрической оценки в соответствии  с критериями принятыми в теории судебной психиатрии.</w:t>
      </w:r>
    </w:p>
    <w:p w:rsidR="00F4456C" w:rsidRPr="00EF7BCF" w:rsidRDefault="00F4456C" w:rsidP="00F4456C">
      <w:pPr>
        <w:numPr>
          <w:ilvl w:val="0"/>
          <w:numId w:val="1"/>
        </w:numPr>
        <w:jc w:val="both"/>
      </w:pPr>
      <w:r w:rsidRPr="00EF7BCF">
        <w:t>Установление диагноза психического расстройства</w:t>
      </w:r>
    </w:p>
    <w:p w:rsidR="00F4456C" w:rsidRPr="00EF7BCF" w:rsidRDefault="00F4456C" w:rsidP="00F4456C">
      <w:pPr>
        <w:numPr>
          <w:ilvl w:val="0"/>
          <w:numId w:val="1"/>
        </w:numPr>
        <w:jc w:val="both"/>
      </w:pPr>
      <w:r w:rsidRPr="00EF7BCF">
        <w:t>Определение критериев  вменяемости и  невменяемости</w:t>
      </w:r>
    </w:p>
    <w:p w:rsidR="00F4456C" w:rsidRPr="00EF7BCF" w:rsidRDefault="00F4456C" w:rsidP="00F4456C">
      <w:pPr>
        <w:numPr>
          <w:ilvl w:val="0"/>
          <w:numId w:val="1"/>
        </w:numPr>
        <w:jc w:val="both"/>
      </w:pPr>
      <w:r w:rsidRPr="00EF7BCF">
        <w:t>Определение способности  давать показания с учётом психического   состояния</w:t>
      </w:r>
    </w:p>
    <w:p w:rsidR="00F4456C" w:rsidRPr="00EF7BCF" w:rsidRDefault="00F4456C" w:rsidP="00F4456C">
      <w:pPr>
        <w:numPr>
          <w:ilvl w:val="0"/>
          <w:numId w:val="1"/>
        </w:numPr>
        <w:jc w:val="both"/>
      </w:pPr>
      <w:r w:rsidRPr="00EF7BCF">
        <w:t>Способности понимать характер совершенных  с потерпевшим противоправных действий и оказывать сопротивление</w:t>
      </w:r>
    </w:p>
    <w:p w:rsidR="00F4456C" w:rsidRPr="00EF7BCF" w:rsidRDefault="00F4456C" w:rsidP="00F4456C">
      <w:pPr>
        <w:numPr>
          <w:ilvl w:val="0"/>
          <w:numId w:val="1"/>
        </w:numPr>
        <w:jc w:val="both"/>
      </w:pPr>
      <w:r w:rsidRPr="00EF7BCF">
        <w:t>Решение вопросов о применении мер медицинского характера.</w:t>
      </w:r>
    </w:p>
    <w:p w:rsidR="00F4456C" w:rsidRPr="00EF7BCF" w:rsidRDefault="00F4456C" w:rsidP="00F4456C">
      <w:pPr>
        <w:numPr>
          <w:ilvl w:val="0"/>
          <w:numId w:val="1"/>
        </w:numPr>
        <w:jc w:val="both"/>
      </w:pPr>
      <w:r w:rsidRPr="00EF7BCF">
        <w:t>Определение критериев дееспособности и недееспособности</w:t>
      </w:r>
    </w:p>
    <w:p w:rsidR="00F4456C" w:rsidRPr="00EF7BCF" w:rsidRDefault="00F4456C" w:rsidP="00F4456C">
      <w:pPr>
        <w:numPr>
          <w:ilvl w:val="0"/>
          <w:numId w:val="1"/>
        </w:numPr>
        <w:jc w:val="both"/>
      </w:pPr>
      <w:r w:rsidRPr="00EF7BCF">
        <w:t>Определение психического  состояния при совершении юридически  значимых действий (сделка, брак, и проч.)</w:t>
      </w:r>
      <w:r w:rsidR="003569FC" w:rsidRPr="00EF7BCF">
        <w:t xml:space="preserve"> </w:t>
      </w:r>
    </w:p>
    <w:p w:rsidR="00CE57A4" w:rsidRPr="00EF7BCF" w:rsidRDefault="00CE57A4" w:rsidP="00CE57A4">
      <w:pPr>
        <w:jc w:val="both"/>
      </w:pPr>
    </w:p>
    <w:p w:rsidR="00CE57A4" w:rsidRPr="00EF7BCF" w:rsidRDefault="00CE57A4" w:rsidP="00CE57A4">
      <w:pPr>
        <w:rPr>
          <w:b/>
          <w:color w:val="FF0000"/>
        </w:rPr>
      </w:pPr>
      <w:r w:rsidRPr="00EF7BCF">
        <w:rPr>
          <w:b/>
          <w:color w:val="FF0000"/>
        </w:rPr>
        <w:t xml:space="preserve">Объект СМЭ и задачи,  решаемые при их исследовании: </w:t>
      </w:r>
    </w:p>
    <w:p w:rsidR="00CE57A4" w:rsidRPr="00EF7BCF" w:rsidRDefault="00CE57A4" w:rsidP="00CE57A4">
      <w:pPr>
        <w:ind w:left="360"/>
        <w:rPr>
          <w:b/>
        </w:rPr>
      </w:pPr>
    </w:p>
    <w:p w:rsidR="00CE57A4" w:rsidRPr="00EF7BCF" w:rsidRDefault="00CE57A4" w:rsidP="00CE57A4">
      <w:pPr>
        <w:numPr>
          <w:ilvl w:val="0"/>
          <w:numId w:val="5"/>
        </w:numPr>
        <w:rPr>
          <w:b/>
        </w:rPr>
      </w:pPr>
      <w:r w:rsidRPr="00EF7BCF">
        <w:rPr>
          <w:b/>
        </w:rPr>
        <w:t xml:space="preserve">живой человек, </w:t>
      </w:r>
    </w:p>
    <w:p w:rsidR="00CE57A4" w:rsidRPr="00EF7BCF" w:rsidRDefault="00CE57A4" w:rsidP="00CE57A4">
      <w:pPr>
        <w:numPr>
          <w:ilvl w:val="0"/>
          <w:numId w:val="5"/>
        </w:numPr>
        <w:rPr>
          <w:b/>
        </w:rPr>
      </w:pPr>
      <w:r w:rsidRPr="00EF7BCF">
        <w:rPr>
          <w:b/>
        </w:rPr>
        <w:t>труп,</w:t>
      </w:r>
    </w:p>
    <w:p w:rsidR="00CE57A4" w:rsidRPr="00EF7BCF" w:rsidRDefault="00CE57A4" w:rsidP="00CE57A4">
      <w:pPr>
        <w:numPr>
          <w:ilvl w:val="0"/>
          <w:numId w:val="5"/>
        </w:numPr>
        <w:rPr>
          <w:b/>
        </w:rPr>
      </w:pPr>
      <w:r w:rsidRPr="00EF7BCF">
        <w:rPr>
          <w:b/>
        </w:rPr>
        <w:t xml:space="preserve">вещественные доказательства биологического происхождения </w:t>
      </w:r>
    </w:p>
    <w:p w:rsidR="00CE57A4" w:rsidRPr="00EF7BCF" w:rsidRDefault="00CE57A4" w:rsidP="00CE57A4">
      <w:pPr>
        <w:numPr>
          <w:ilvl w:val="0"/>
          <w:numId w:val="5"/>
        </w:numPr>
        <w:rPr>
          <w:b/>
        </w:rPr>
      </w:pPr>
      <w:r w:rsidRPr="00EF7BCF">
        <w:rPr>
          <w:b/>
        </w:rPr>
        <w:t>материалы дела.</w:t>
      </w:r>
    </w:p>
    <w:p w:rsidR="00CE57A4" w:rsidRPr="00EF7BCF" w:rsidRDefault="00CE57A4" w:rsidP="00CE57A4"/>
    <w:p w:rsidR="00CE57A4" w:rsidRPr="00EF7BCF" w:rsidRDefault="00CE57A4" w:rsidP="00CE57A4"/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rPr>
          <w:b/>
        </w:rPr>
        <w:t>Живой человек</w:t>
      </w:r>
      <w:r w:rsidRPr="00EF7BCF">
        <w:t xml:space="preserve"> или, как принято у юристов говорить, живое лицо, является наиболее частым объектом судебно-медицинского внимания. Поводы для судебно-медицинской экспертизы живого человека весьма многочисленны и разнообразны и в принципе могут быть разделены на следующие группы: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1. Экспертиза состояния здоровья: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lastRenderedPageBreak/>
        <w:t>а) определение степени вреда здоровью в результате внешнего воздействия,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б) определение процента утраты общей и профессиональной трудоспособности,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 xml:space="preserve">в) определение физического здоровья (симуляция, диссимуляция, аггравация, </w:t>
      </w:r>
      <w:proofErr w:type="spellStart"/>
      <w:r w:rsidRPr="00EF7BCF">
        <w:t>дисаггравация</w:t>
      </w:r>
      <w:proofErr w:type="spellEnd"/>
      <w:r w:rsidRPr="00EF7BCF">
        <w:t>, членовредительство и другие).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2. Экспертиза половых состояний: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а) определение половой неприкосновенности,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б) определение спорных половых состояний (истинный или ложный гермафродитизм),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в) определение беременности, бывших родов, самопроизвольного и криминального абортов, преждевременных родов.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г) определение репродуктивных функций (способность к совокуплению, оплодотворению, зачатию и другие).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3. Экспертиза при половых преступлениях: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а) определение насильственного полового сношения,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б) определение развратных действий,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в) определение характера иных сексуальных действий (мужеложство, лесбиянство и другие),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г) определение заражения венерической болезнью и ВИЧ инфекцией.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4. Экспертиза по гражданским делам: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а) определение спорного отцовства, спорного материнства и подмены детей,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б) определение возраста,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в) установление тождества личности,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>г) определение вреда здоровью, вследствие неправомерных действий медицинского персонала.</w:t>
      </w:r>
    </w:p>
    <w:p w:rsidR="00482400" w:rsidRPr="00EF7BCF" w:rsidRDefault="00CE57A4" w:rsidP="00CE57A4">
      <w:pPr>
        <w:spacing w:before="100" w:beforeAutospacing="1" w:after="100" w:afterAutospacing="1"/>
        <w:jc w:val="both"/>
        <w:rPr>
          <w:b/>
        </w:rPr>
      </w:pPr>
      <w:r w:rsidRPr="00EF7BCF">
        <w:rPr>
          <w:b/>
        </w:rPr>
        <w:t xml:space="preserve">Вторым объектом судебно-медицинского внимания являются трупы. </w:t>
      </w:r>
    </w:p>
    <w:p w:rsidR="00482400" w:rsidRPr="00EF7BCF" w:rsidRDefault="00CE57A4" w:rsidP="00CE57A4">
      <w:pPr>
        <w:spacing w:before="100" w:beforeAutospacing="1" w:after="100" w:afterAutospacing="1"/>
        <w:jc w:val="both"/>
      </w:pPr>
      <w:r w:rsidRPr="00EF7BCF">
        <w:rPr>
          <w:b/>
        </w:rPr>
        <w:t>1. Трупы лиц, умерших насильственной смертью</w:t>
      </w:r>
      <w:r w:rsidRPr="00EF7BCF">
        <w:t xml:space="preserve">, </w:t>
      </w:r>
    </w:p>
    <w:p w:rsidR="00482400" w:rsidRPr="00EF7BCF" w:rsidRDefault="00CE57A4" w:rsidP="00CE57A4">
      <w:pPr>
        <w:spacing w:before="100" w:beforeAutospacing="1" w:after="100" w:afterAutospacing="1"/>
        <w:jc w:val="both"/>
      </w:pPr>
      <w:r w:rsidRPr="00EF7BCF">
        <w:rPr>
          <w:b/>
        </w:rPr>
        <w:t>2. Трупы лиц, смерть которых подозрительна на насилие</w:t>
      </w:r>
      <w:r w:rsidRPr="00EF7BCF">
        <w:t xml:space="preserve">, </w:t>
      </w:r>
    </w:p>
    <w:p w:rsidR="00482400" w:rsidRPr="00EF7BCF" w:rsidRDefault="00CE57A4" w:rsidP="00CE57A4">
      <w:pPr>
        <w:spacing w:before="100" w:beforeAutospacing="1" w:after="100" w:afterAutospacing="1"/>
        <w:jc w:val="both"/>
      </w:pPr>
      <w:r w:rsidRPr="00EF7BCF">
        <w:rPr>
          <w:b/>
        </w:rPr>
        <w:t>3. Трупы лиц, умерших в лечебных учреждениях, при неясном или не установленном диагнозе заболевания</w:t>
      </w:r>
      <w:r w:rsidRPr="00EF7BCF">
        <w:t xml:space="preserve">. </w:t>
      </w:r>
    </w:p>
    <w:p w:rsidR="00CE57A4" w:rsidRPr="00EF7BCF" w:rsidRDefault="00CE57A4" w:rsidP="00CE57A4">
      <w:pPr>
        <w:spacing w:before="100" w:beforeAutospacing="1" w:after="100" w:afterAutospacing="1"/>
        <w:jc w:val="both"/>
        <w:rPr>
          <w:b/>
        </w:rPr>
      </w:pPr>
      <w:r w:rsidRPr="00EF7BCF">
        <w:rPr>
          <w:b/>
        </w:rPr>
        <w:t>4. Трупы лиц, умерших в стационаре при установленном диагнозе, но при наличии жалобы на медицинский персонал</w:t>
      </w:r>
      <w:r w:rsidRPr="00EF7BCF">
        <w:t xml:space="preserve"> в неправильном или неквалифицированном лечении. </w:t>
      </w:r>
      <w:r w:rsidRPr="00EF7BCF">
        <w:rPr>
          <w:b/>
        </w:rPr>
        <w:lastRenderedPageBreak/>
        <w:t xml:space="preserve">5. Трупы лиц, личность которых неизвестна, независимо от места наступления смерти. </w:t>
      </w:r>
    </w:p>
    <w:p w:rsidR="00CE57A4" w:rsidRPr="00EF7BCF" w:rsidRDefault="00CE57A4" w:rsidP="00CE57A4">
      <w:pPr>
        <w:spacing w:before="100" w:beforeAutospacing="1" w:after="100" w:afterAutospacing="1"/>
        <w:jc w:val="both"/>
        <w:rPr>
          <w:b/>
        </w:rPr>
      </w:pPr>
      <w:r w:rsidRPr="00EF7BCF">
        <w:rPr>
          <w:b/>
        </w:rPr>
        <w:t xml:space="preserve">6. Расчлененные трупы и части расчлененных трупов. 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rPr>
          <w:b/>
        </w:rPr>
        <w:t>7. Трупы новорожденных при домашних родах, если смерть новорожденного наступает до обращения к врачу</w:t>
      </w:r>
      <w:r w:rsidRPr="00EF7BCF">
        <w:t xml:space="preserve">. </w:t>
      </w:r>
    </w:p>
    <w:p w:rsidR="00482400" w:rsidRPr="00EF7BCF" w:rsidRDefault="00CE57A4" w:rsidP="00CE57A4">
      <w:pPr>
        <w:spacing w:before="100" w:beforeAutospacing="1" w:after="100" w:afterAutospacing="1"/>
        <w:jc w:val="both"/>
      </w:pPr>
      <w:r w:rsidRPr="00EF7BCF">
        <w:t>8</w:t>
      </w:r>
      <w:r w:rsidRPr="00EF7BCF">
        <w:rPr>
          <w:b/>
        </w:rPr>
        <w:t>. Эксгумированные трупы</w:t>
      </w:r>
      <w:r w:rsidRPr="00EF7BCF">
        <w:t xml:space="preserve">. 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rPr>
          <w:b/>
        </w:rPr>
        <w:t>Третьим объектом судебно-медицинской экспертизы являются вещественные доказательства биологического происхождения</w:t>
      </w:r>
      <w:r w:rsidRPr="00EF7BCF">
        <w:t>. К данному объекту судебной медицины относятся ткани и выделения тела человека или животных.</w:t>
      </w:r>
    </w:p>
    <w:p w:rsidR="00CE57A4" w:rsidRPr="00EF7BCF" w:rsidRDefault="00CE57A4" w:rsidP="00CE57A4">
      <w:pPr>
        <w:spacing w:before="100" w:beforeAutospacing="1" w:after="100" w:afterAutospacing="1"/>
        <w:jc w:val="both"/>
      </w:pPr>
      <w:r w:rsidRPr="00EF7BCF">
        <w:t xml:space="preserve"> </w:t>
      </w:r>
      <w:proofErr w:type="gramStart"/>
      <w:r w:rsidRPr="00EF7BCF">
        <w:t xml:space="preserve">Судебная медицина исследует кровь, сперму, волосы, слюну, потожировые отложения, мочу, кал, слезную жидкость, отделяемое носовой полости, ткани внутренних органов, спинномозговую жидкость, содержимое желудка, кишечника и многое другое. </w:t>
      </w:r>
      <w:proofErr w:type="gramEnd"/>
    </w:p>
    <w:p w:rsidR="00842616" w:rsidRPr="00EF7BCF" w:rsidRDefault="00CE57A4" w:rsidP="00482400">
      <w:pPr>
        <w:spacing w:before="100" w:beforeAutospacing="1" w:after="100" w:afterAutospacing="1"/>
        <w:jc w:val="both"/>
      </w:pPr>
      <w:r w:rsidRPr="00EF7BCF">
        <w:rPr>
          <w:b/>
        </w:rPr>
        <w:t>Четвертым объектом судебно-медицинского внимания являются материалы дела.</w:t>
      </w:r>
      <w:r w:rsidRPr="00EF7BCF">
        <w:t xml:space="preserve"> Материалы дела представляют собой любую информацию (письменную, компьютерную или какую-либо иную), которая содержит сведения о состоянии здоровья человека.</w:t>
      </w:r>
    </w:p>
    <w:p w:rsidR="003569FC" w:rsidRPr="00EF7BCF" w:rsidRDefault="003569FC" w:rsidP="00F4456C">
      <w:pPr>
        <w:jc w:val="both"/>
      </w:pPr>
      <w:r w:rsidRPr="00EF7BCF">
        <w:t xml:space="preserve"> </w:t>
      </w:r>
    </w:p>
    <w:p w:rsidR="00A73D8A" w:rsidRPr="00EF7BCF" w:rsidRDefault="00A07168" w:rsidP="0084261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360"/>
        <w:jc w:val="both"/>
      </w:pPr>
      <w:r w:rsidRPr="00EF7BCF">
        <w:rPr>
          <w:b/>
        </w:rPr>
        <w:t>СУДЕБНО-ПСИХИАТРИЧЕСКАЯ ЭКСПЕРТИЗА</w:t>
      </w:r>
      <w:r w:rsidRPr="00EF7BCF">
        <w:t xml:space="preserve"> – специальное исследование,  проводимое в порядке определённом УПК и ГПК, </w:t>
      </w:r>
      <w:r w:rsidR="00A73D8A" w:rsidRPr="00EF7BCF">
        <w:t>лицами,</w:t>
      </w:r>
      <w:r w:rsidRPr="00EF7BCF">
        <w:t xml:space="preserve"> обладающими необходимыми психиатрическими познаниями, по заданию судебно следственных органов с целью </w:t>
      </w:r>
      <w:r w:rsidR="00A73D8A" w:rsidRPr="00EF7BCF">
        <w:t>разъ</w:t>
      </w:r>
      <w:r w:rsidRPr="00EF7BCF">
        <w:t>яснения</w:t>
      </w:r>
      <w:r w:rsidR="00A73D8A" w:rsidRPr="00EF7BCF">
        <w:t xml:space="preserve"> возникающих при рассмотрении дела вопросов.</w:t>
      </w:r>
      <w:r w:rsidR="00EC7457" w:rsidRPr="00EF7BCF">
        <w:t xml:space="preserve">  </w:t>
      </w:r>
    </w:p>
    <w:p w:rsidR="00CE57A4" w:rsidRPr="00EF7BCF" w:rsidRDefault="00CE57A4" w:rsidP="00CE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F7BCF">
        <w:rPr>
          <w:b/>
          <w:color w:val="FF0000"/>
        </w:rPr>
        <w:t>СМЭ</w:t>
      </w:r>
      <w:r w:rsidRPr="00EF7BCF">
        <w:rPr>
          <w:b/>
        </w:rPr>
        <w:t xml:space="preserve"> – научное исследование, проводимое врачом по постановлению органов  следствия или суда для  дачи  заключения по  медицинским  и биологическим  вопросам возникающих  в процессе расследования уголовных  и гражданских  дел. </w:t>
      </w:r>
    </w:p>
    <w:p w:rsidR="00842616" w:rsidRPr="00EF7BCF" w:rsidRDefault="00842616" w:rsidP="00842616">
      <w:pPr>
        <w:ind w:firstLine="360"/>
        <w:jc w:val="both"/>
      </w:pPr>
    </w:p>
    <w:p w:rsidR="00B1640A" w:rsidRPr="00EF7BCF" w:rsidRDefault="00A73D8A" w:rsidP="00842616">
      <w:pPr>
        <w:ind w:firstLine="360"/>
        <w:jc w:val="both"/>
      </w:pPr>
      <w:r w:rsidRPr="00EF7BCF">
        <w:t>Определение содержит все основные признаки СПЭ.</w:t>
      </w:r>
      <w:r w:rsidR="009D2B8B" w:rsidRPr="00EF7BCF">
        <w:t xml:space="preserve"> </w:t>
      </w:r>
    </w:p>
    <w:p w:rsidR="00B1640A" w:rsidRPr="00EF7BCF" w:rsidRDefault="00B1640A" w:rsidP="00EC0BC5">
      <w:pPr>
        <w:jc w:val="both"/>
      </w:pPr>
    </w:p>
    <w:p w:rsidR="00B1640A" w:rsidRPr="00EF7BCF" w:rsidRDefault="00CE57A4" w:rsidP="00EC0BC5">
      <w:pPr>
        <w:jc w:val="both"/>
        <w:rPr>
          <w:b/>
        </w:rPr>
      </w:pPr>
      <w:r w:rsidRPr="00EF7BCF">
        <w:rPr>
          <w:b/>
        </w:rPr>
        <w:t xml:space="preserve">КЛАССИФИКАЦИЯ СУДЕБНЫХ </w:t>
      </w:r>
      <w:r w:rsidR="00842616" w:rsidRPr="00EF7BCF">
        <w:rPr>
          <w:b/>
        </w:rPr>
        <w:t>ЭКСПЕРТИЗ.</w:t>
      </w:r>
    </w:p>
    <w:p w:rsidR="00B1640A" w:rsidRPr="00EF7BCF" w:rsidRDefault="00B1640A" w:rsidP="00EC0BC5">
      <w:pPr>
        <w:jc w:val="both"/>
      </w:pPr>
    </w:p>
    <w:p w:rsidR="00B1640A" w:rsidRPr="00EF7BCF" w:rsidRDefault="00842616" w:rsidP="00EC0BC5">
      <w:pPr>
        <w:jc w:val="both"/>
      </w:pPr>
      <w:r w:rsidRPr="00EF7BCF">
        <w:t>Все экспертизы подразделяются на классы, роды, виды  и разновидности.</w:t>
      </w:r>
      <w:r w:rsidR="00EC0BC5" w:rsidRPr="00EF7BCF">
        <w:t xml:space="preserve"> СПЭ относятся к отдельному роду экспертиз  включённых  в класс судебно-медицинских психофизиологических. Классификация соответственно единая для класса. </w:t>
      </w:r>
    </w:p>
    <w:p w:rsidR="00B1640A" w:rsidRPr="00EF7BCF" w:rsidRDefault="00B1640A" w:rsidP="00EC0BC5">
      <w:pPr>
        <w:jc w:val="both"/>
      </w:pPr>
    </w:p>
    <w:p w:rsidR="00B1640A" w:rsidRPr="00EF7BCF" w:rsidRDefault="00094540" w:rsidP="00094540">
      <w:pPr>
        <w:numPr>
          <w:ilvl w:val="0"/>
          <w:numId w:val="2"/>
        </w:numPr>
        <w:jc w:val="both"/>
        <w:rPr>
          <w:b/>
          <w:i/>
        </w:rPr>
      </w:pPr>
      <w:r w:rsidRPr="00EF7BCF">
        <w:rPr>
          <w:b/>
          <w:i/>
        </w:rPr>
        <w:t>основная и дополнительная.</w:t>
      </w:r>
    </w:p>
    <w:p w:rsidR="00094540" w:rsidRPr="00EF7BCF" w:rsidRDefault="00094540" w:rsidP="00094540">
      <w:pPr>
        <w:ind w:left="360"/>
        <w:jc w:val="both"/>
      </w:pPr>
      <w:r w:rsidRPr="00EF7BCF">
        <w:t xml:space="preserve">Основная – </w:t>
      </w:r>
      <w:proofErr w:type="gramStart"/>
      <w:r w:rsidRPr="00EF7BCF">
        <w:t>экспертиза</w:t>
      </w:r>
      <w:proofErr w:type="gramEnd"/>
      <w:r w:rsidRPr="00EF7BCF">
        <w:t xml:space="preserve">  назначенная для решения поставленных перед  экспертами вопросов.</w:t>
      </w:r>
    </w:p>
    <w:p w:rsidR="00094540" w:rsidRPr="00EF7BCF" w:rsidRDefault="00094540" w:rsidP="00094540">
      <w:pPr>
        <w:ind w:left="360"/>
        <w:jc w:val="both"/>
      </w:pPr>
      <w:r w:rsidRPr="00EF7BCF">
        <w:t xml:space="preserve">Дополнительная – новая экспертиза  по отношению  к основной назначенная </w:t>
      </w:r>
      <w:proofErr w:type="spellStart"/>
      <w:r w:rsidRPr="00EF7BCF">
        <w:t>всвязи</w:t>
      </w:r>
      <w:proofErr w:type="spellEnd"/>
      <w:r w:rsidRPr="00EF7BCF">
        <w:t xml:space="preserve">  с неполнотой выводов</w:t>
      </w:r>
      <w:proofErr w:type="gramStart"/>
      <w:r w:rsidRPr="00EF7BCF">
        <w:t xml:space="preserve"> ,</w:t>
      </w:r>
      <w:proofErr w:type="gramEnd"/>
      <w:r w:rsidRPr="00EF7BCF">
        <w:t xml:space="preserve"> но при отсутствии сомнений  в достоверности выводов основной. Можно допросить эксперта и если вопросы устранятся, то этим ограничиваются. </w:t>
      </w:r>
    </w:p>
    <w:p w:rsidR="00094540" w:rsidRPr="00EF7BCF" w:rsidRDefault="00094540" w:rsidP="00094540">
      <w:pPr>
        <w:ind w:left="360"/>
        <w:jc w:val="both"/>
      </w:pPr>
    </w:p>
    <w:p w:rsidR="00094540" w:rsidRPr="00EF7BCF" w:rsidRDefault="00094540" w:rsidP="00094540">
      <w:pPr>
        <w:numPr>
          <w:ilvl w:val="0"/>
          <w:numId w:val="2"/>
        </w:numPr>
        <w:jc w:val="both"/>
        <w:rPr>
          <w:b/>
          <w:i/>
        </w:rPr>
      </w:pPr>
      <w:r w:rsidRPr="00EF7BCF">
        <w:rPr>
          <w:b/>
          <w:i/>
        </w:rPr>
        <w:t>первичная  и повторная.</w:t>
      </w:r>
    </w:p>
    <w:p w:rsidR="00094540" w:rsidRPr="00EF7BCF" w:rsidRDefault="00094540" w:rsidP="00094540">
      <w:pPr>
        <w:ind w:left="360"/>
        <w:jc w:val="both"/>
      </w:pPr>
      <w:proofErr w:type="gramStart"/>
      <w:r w:rsidRPr="00EF7BCF">
        <w:t>Первичная</w:t>
      </w:r>
      <w:proofErr w:type="gramEnd"/>
      <w:r w:rsidRPr="00EF7BCF">
        <w:t xml:space="preserve"> – впервые  по делу  в отношении данного лица.</w:t>
      </w:r>
    </w:p>
    <w:p w:rsidR="00094540" w:rsidRPr="00EF7BCF" w:rsidRDefault="00094540" w:rsidP="00094540">
      <w:pPr>
        <w:ind w:left="360"/>
        <w:jc w:val="both"/>
      </w:pPr>
      <w:proofErr w:type="gramStart"/>
      <w:r w:rsidRPr="00EF7BCF">
        <w:t>Повторная</w:t>
      </w:r>
      <w:proofErr w:type="gramEnd"/>
      <w:r w:rsidRPr="00EF7BCF">
        <w:t xml:space="preserve"> –  назначается при сомнениях  в достоверности  выводов первичной. Обязательно другой  состав комиссии.</w:t>
      </w:r>
    </w:p>
    <w:p w:rsidR="00094540" w:rsidRPr="00EF7BCF" w:rsidRDefault="00094540" w:rsidP="00094540">
      <w:pPr>
        <w:ind w:left="360"/>
        <w:jc w:val="both"/>
      </w:pPr>
    </w:p>
    <w:p w:rsidR="00094540" w:rsidRPr="00EF7BCF" w:rsidRDefault="00094540" w:rsidP="00094540">
      <w:pPr>
        <w:ind w:left="360"/>
        <w:jc w:val="both"/>
      </w:pPr>
      <w:r w:rsidRPr="00EF7BCF">
        <w:lastRenderedPageBreak/>
        <w:t>Не являются Д. или П. экспертизы: амбулаторная и стационарная, экспертиза  в зале суда.</w:t>
      </w:r>
    </w:p>
    <w:p w:rsidR="00094540" w:rsidRPr="00EF7BCF" w:rsidRDefault="00094540" w:rsidP="00094540">
      <w:pPr>
        <w:ind w:left="360"/>
        <w:jc w:val="both"/>
      </w:pPr>
    </w:p>
    <w:p w:rsidR="00094540" w:rsidRPr="00EF7BCF" w:rsidRDefault="006E035E" w:rsidP="00094540">
      <w:pPr>
        <w:numPr>
          <w:ilvl w:val="0"/>
          <w:numId w:val="2"/>
        </w:numPr>
        <w:jc w:val="both"/>
        <w:rPr>
          <w:b/>
          <w:i/>
          <w:u w:val="single"/>
        </w:rPr>
      </w:pPr>
      <w:r w:rsidRPr="00EF7BCF">
        <w:rPr>
          <w:b/>
          <w:i/>
          <w:u w:val="single"/>
        </w:rPr>
        <w:t>единоличная  и комиссионная</w:t>
      </w:r>
    </w:p>
    <w:p w:rsidR="006E035E" w:rsidRPr="00EF7BCF" w:rsidRDefault="006E035E" w:rsidP="00094540">
      <w:pPr>
        <w:numPr>
          <w:ilvl w:val="0"/>
          <w:numId w:val="2"/>
        </w:numPr>
        <w:jc w:val="both"/>
      </w:pPr>
      <w:proofErr w:type="gramStart"/>
      <w:r w:rsidRPr="00EF7BCF">
        <w:rPr>
          <w:b/>
          <w:i/>
        </w:rPr>
        <w:t>однородная</w:t>
      </w:r>
      <w:proofErr w:type="gramEnd"/>
      <w:r w:rsidRPr="00EF7BCF">
        <w:t xml:space="preserve"> (эксперты одной отрасли)  и </w:t>
      </w:r>
      <w:r w:rsidRPr="00EF7BCF">
        <w:rPr>
          <w:b/>
          <w:i/>
        </w:rPr>
        <w:t>комплексная</w:t>
      </w:r>
      <w:r w:rsidRPr="00EF7BCF">
        <w:t xml:space="preserve"> (экспертами разных отраслей). </w:t>
      </w:r>
    </w:p>
    <w:p w:rsidR="006E035E" w:rsidRPr="00EF7BCF" w:rsidRDefault="006E035E" w:rsidP="006E035E">
      <w:pPr>
        <w:jc w:val="both"/>
      </w:pPr>
    </w:p>
    <w:p w:rsidR="006E035E" w:rsidRPr="00EF7BCF" w:rsidRDefault="006E035E" w:rsidP="006E035E">
      <w:pPr>
        <w:jc w:val="both"/>
      </w:pPr>
    </w:p>
    <w:p w:rsidR="006E035E" w:rsidRPr="00EF7BCF" w:rsidRDefault="006E035E" w:rsidP="006E035E">
      <w:pPr>
        <w:numPr>
          <w:ilvl w:val="0"/>
          <w:numId w:val="2"/>
        </w:numPr>
        <w:jc w:val="both"/>
        <w:rPr>
          <w:b/>
          <w:i/>
          <w:u w:val="single"/>
        </w:rPr>
      </w:pPr>
      <w:r w:rsidRPr="00EF7BCF">
        <w:rPr>
          <w:b/>
          <w:i/>
          <w:u w:val="single"/>
        </w:rPr>
        <w:t>по месту проведения:</w:t>
      </w:r>
    </w:p>
    <w:p w:rsidR="006E035E" w:rsidRPr="00EF7BCF" w:rsidRDefault="006E035E" w:rsidP="006E035E">
      <w:pPr>
        <w:numPr>
          <w:ilvl w:val="0"/>
          <w:numId w:val="3"/>
        </w:numPr>
        <w:jc w:val="both"/>
      </w:pPr>
      <w:r w:rsidRPr="00EF7BCF">
        <w:t>в экспертном учреждении (</w:t>
      </w:r>
      <w:proofErr w:type="gramStart"/>
      <w:r w:rsidRPr="00EF7BCF">
        <w:t>амбулаторная</w:t>
      </w:r>
      <w:proofErr w:type="gramEnd"/>
      <w:r w:rsidRPr="00EF7BCF">
        <w:t xml:space="preserve"> и стационарная).</w:t>
      </w:r>
    </w:p>
    <w:p w:rsidR="006E035E" w:rsidRPr="00EF7BCF" w:rsidRDefault="006E035E" w:rsidP="006E035E">
      <w:pPr>
        <w:numPr>
          <w:ilvl w:val="0"/>
          <w:numId w:val="3"/>
        </w:numPr>
        <w:jc w:val="both"/>
      </w:pPr>
      <w:proofErr w:type="gramStart"/>
      <w:r w:rsidRPr="00EF7BCF">
        <w:t>Вне экспертного учреждения:</w:t>
      </w:r>
      <w:r w:rsidR="000D087C" w:rsidRPr="00EF7BCF">
        <w:t xml:space="preserve"> (только амбулаторные). </w:t>
      </w:r>
      <w:proofErr w:type="gramEnd"/>
    </w:p>
    <w:p w:rsidR="006E035E" w:rsidRPr="00EF7BCF" w:rsidRDefault="006E035E" w:rsidP="006E035E">
      <w:pPr>
        <w:ind w:firstLine="1080"/>
        <w:jc w:val="both"/>
      </w:pPr>
      <w:r w:rsidRPr="00EF7BCF">
        <w:t>- в кабинете следователя</w:t>
      </w:r>
    </w:p>
    <w:p w:rsidR="006E035E" w:rsidRPr="00EF7BCF" w:rsidRDefault="006E035E" w:rsidP="006E035E">
      <w:pPr>
        <w:ind w:firstLine="1080"/>
        <w:jc w:val="both"/>
      </w:pPr>
      <w:r w:rsidRPr="00EF7BCF">
        <w:t>- экспертиза  в суде</w:t>
      </w:r>
    </w:p>
    <w:p w:rsidR="006E035E" w:rsidRPr="00EF7BCF" w:rsidRDefault="006E035E" w:rsidP="006E035E">
      <w:pPr>
        <w:ind w:firstLine="1080"/>
        <w:jc w:val="both"/>
      </w:pPr>
      <w:r w:rsidRPr="00EF7BCF">
        <w:t xml:space="preserve">- в ином месте (на дому и  </w:t>
      </w:r>
      <w:proofErr w:type="gramStart"/>
      <w:r w:rsidRPr="00EF7BCF">
        <w:t>в</w:t>
      </w:r>
      <w:proofErr w:type="gramEnd"/>
      <w:r w:rsidRPr="00EF7BCF">
        <w:t xml:space="preserve"> СИЗО)</w:t>
      </w:r>
    </w:p>
    <w:p w:rsidR="006E035E" w:rsidRPr="00EF7BCF" w:rsidRDefault="006E035E" w:rsidP="006E035E">
      <w:pPr>
        <w:ind w:firstLine="1080"/>
        <w:jc w:val="both"/>
      </w:pPr>
    </w:p>
    <w:p w:rsidR="006E035E" w:rsidRPr="00EF7BCF" w:rsidRDefault="006E035E" w:rsidP="006E035E">
      <w:pPr>
        <w:numPr>
          <w:ilvl w:val="0"/>
          <w:numId w:val="2"/>
        </w:numPr>
        <w:jc w:val="both"/>
        <w:rPr>
          <w:b/>
          <w:i/>
          <w:u w:val="single"/>
        </w:rPr>
      </w:pPr>
      <w:r w:rsidRPr="00EF7BCF">
        <w:rPr>
          <w:b/>
          <w:i/>
          <w:u w:val="single"/>
        </w:rPr>
        <w:t>очные, заочные  и посмертные</w:t>
      </w:r>
    </w:p>
    <w:p w:rsidR="006E035E" w:rsidRPr="00EF7BCF" w:rsidRDefault="006E035E" w:rsidP="006E035E">
      <w:pPr>
        <w:ind w:left="360"/>
      </w:pPr>
      <w:proofErr w:type="gramStart"/>
      <w:r w:rsidRPr="00EF7BCF">
        <w:rPr>
          <w:b/>
        </w:rPr>
        <w:t>очные</w:t>
      </w:r>
      <w:proofErr w:type="gramEnd"/>
      <w:r w:rsidRPr="00EF7BCF">
        <w:t xml:space="preserve"> – обязательное освидетельствование </w:t>
      </w:r>
      <w:proofErr w:type="spellStart"/>
      <w:r w:rsidRPr="00EF7BCF">
        <w:t>подэкспертного</w:t>
      </w:r>
      <w:proofErr w:type="spellEnd"/>
    </w:p>
    <w:p w:rsidR="006E035E" w:rsidRPr="00EF7BCF" w:rsidRDefault="006E035E" w:rsidP="006E035E">
      <w:pPr>
        <w:ind w:left="360"/>
      </w:pPr>
      <w:r w:rsidRPr="00EF7BCF">
        <w:rPr>
          <w:b/>
        </w:rPr>
        <w:t>заочные</w:t>
      </w:r>
      <w:r w:rsidRPr="00EF7BCF">
        <w:t xml:space="preserve"> – только  по материалам дела  и медицинской документации</w:t>
      </w:r>
    </w:p>
    <w:p w:rsidR="006E035E" w:rsidRPr="00EF7BCF" w:rsidRDefault="006E035E" w:rsidP="006E035E">
      <w:pPr>
        <w:ind w:left="360"/>
      </w:pPr>
      <w:r w:rsidRPr="00EF7BCF">
        <w:rPr>
          <w:b/>
        </w:rPr>
        <w:t>посмертные</w:t>
      </w:r>
      <w:r w:rsidRPr="00EF7BCF">
        <w:t xml:space="preserve"> – заочные </w:t>
      </w:r>
      <w:proofErr w:type="gramStart"/>
      <w:r w:rsidRPr="00EF7BCF">
        <w:t>экспертизы</w:t>
      </w:r>
      <w:proofErr w:type="gramEnd"/>
      <w:r w:rsidRPr="00EF7BCF">
        <w:t xml:space="preserve"> проводимые в отношении умершего лица. </w:t>
      </w:r>
    </w:p>
    <w:p w:rsidR="006E035E" w:rsidRPr="00EF7BCF" w:rsidRDefault="006E035E" w:rsidP="00801B32">
      <w:pPr>
        <w:jc w:val="both"/>
      </w:pPr>
    </w:p>
    <w:p w:rsidR="00801B32" w:rsidRPr="00EF7BCF" w:rsidRDefault="00801B32" w:rsidP="00801B32">
      <w:pPr>
        <w:numPr>
          <w:ilvl w:val="0"/>
          <w:numId w:val="2"/>
        </w:numPr>
        <w:jc w:val="both"/>
        <w:rPr>
          <w:b/>
          <w:i/>
        </w:rPr>
      </w:pPr>
      <w:r w:rsidRPr="00EF7BCF">
        <w:rPr>
          <w:b/>
          <w:i/>
        </w:rPr>
        <w:t xml:space="preserve">по процессуальному положению подэкспертного: </w:t>
      </w:r>
    </w:p>
    <w:p w:rsidR="00801B32" w:rsidRPr="00EF7BCF" w:rsidRDefault="00801B32" w:rsidP="00801B32">
      <w:pPr>
        <w:numPr>
          <w:ilvl w:val="1"/>
          <w:numId w:val="2"/>
        </w:numPr>
        <w:jc w:val="both"/>
      </w:pPr>
      <w:r w:rsidRPr="00EF7BCF">
        <w:t xml:space="preserve">обвиняемых, </w:t>
      </w:r>
    </w:p>
    <w:p w:rsidR="00801B32" w:rsidRPr="00EF7BCF" w:rsidRDefault="00801B32" w:rsidP="00801B32">
      <w:pPr>
        <w:numPr>
          <w:ilvl w:val="1"/>
          <w:numId w:val="2"/>
        </w:numPr>
        <w:jc w:val="both"/>
      </w:pPr>
      <w:r w:rsidRPr="00EF7BCF">
        <w:t xml:space="preserve">свидетеля, </w:t>
      </w:r>
    </w:p>
    <w:p w:rsidR="00801B32" w:rsidRPr="00EF7BCF" w:rsidRDefault="00801B32" w:rsidP="00801B32">
      <w:pPr>
        <w:numPr>
          <w:ilvl w:val="1"/>
          <w:numId w:val="2"/>
        </w:numPr>
        <w:jc w:val="both"/>
      </w:pPr>
      <w:r w:rsidRPr="00EF7BCF">
        <w:t>потерпевшего</w:t>
      </w:r>
    </w:p>
    <w:p w:rsidR="00801B32" w:rsidRPr="00EF7BCF" w:rsidRDefault="008F67DB" w:rsidP="00801B32">
      <w:pPr>
        <w:numPr>
          <w:ilvl w:val="1"/>
          <w:numId w:val="2"/>
        </w:numPr>
        <w:jc w:val="both"/>
      </w:pPr>
      <w:r>
        <w:t xml:space="preserve">истца или ответчика </w:t>
      </w:r>
    </w:p>
    <w:p w:rsidR="00801B32" w:rsidRPr="00EF7BCF" w:rsidRDefault="00801B32" w:rsidP="00801B32">
      <w:pPr>
        <w:jc w:val="both"/>
      </w:pPr>
    </w:p>
    <w:p w:rsidR="00801B32" w:rsidRPr="00EF7BCF" w:rsidRDefault="00801B32" w:rsidP="00801B32">
      <w:pPr>
        <w:jc w:val="both"/>
      </w:pPr>
    </w:p>
    <w:p w:rsidR="00CE57A4" w:rsidRPr="00EF7BCF" w:rsidRDefault="00CE57A4" w:rsidP="00CE57A4">
      <w:pPr>
        <w:jc w:val="both"/>
        <w:rPr>
          <w:u w:val="single"/>
        </w:rPr>
      </w:pPr>
      <w:r w:rsidRPr="00EF7BCF">
        <w:rPr>
          <w:u w:val="single"/>
        </w:rPr>
        <w:t xml:space="preserve">Разновидности СМЭ: </w:t>
      </w:r>
    </w:p>
    <w:p w:rsidR="00CE57A4" w:rsidRPr="00EF7BCF" w:rsidRDefault="00CE57A4" w:rsidP="00CE57A4">
      <w:pPr>
        <w:jc w:val="both"/>
      </w:pPr>
    </w:p>
    <w:p w:rsidR="00CE57A4" w:rsidRPr="00EF7BCF" w:rsidRDefault="00CE57A4" w:rsidP="00CE57A4">
      <w:pPr>
        <w:numPr>
          <w:ilvl w:val="0"/>
          <w:numId w:val="6"/>
        </w:numPr>
        <w:jc w:val="both"/>
      </w:pPr>
      <w:r w:rsidRPr="00EF7BCF">
        <w:t>экспертиза  трупа</w:t>
      </w:r>
    </w:p>
    <w:p w:rsidR="00CE57A4" w:rsidRPr="00EF7BCF" w:rsidRDefault="00CE57A4" w:rsidP="00CE57A4">
      <w:pPr>
        <w:numPr>
          <w:ilvl w:val="0"/>
          <w:numId w:val="6"/>
        </w:numPr>
        <w:jc w:val="both"/>
      </w:pPr>
      <w:r w:rsidRPr="00EF7BCF">
        <w:t>экспертиза  живых лиц</w:t>
      </w:r>
    </w:p>
    <w:p w:rsidR="00CE57A4" w:rsidRPr="00EF7BCF" w:rsidRDefault="00CE57A4" w:rsidP="00CE57A4">
      <w:pPr>
        <w:numPr>
          <w:ilvl w:val="0"/>
          <w:numId w:val="6"/>
        </w:numPr>
        <w:jc w:val="both"/>
      </w:pPr>
      <w:r w:rsidRPr="00EF7BCF">
        <w:t>экспертиза   вещественных  доказательств (судебно-биологическая)</w:t>
      </w:r>
    </w:p>
    <w:p w:rsidR="00CE57A4" w:rsidRPr="00EF7BCF" w:rsidRDefault="00CE57A4" w:rsidP="00CE57A4">
      <w:pPr>
        <w:numPr>
          <w:ilvl w:val="0"/>
          <w:numId w:val="6"/>
        </w:numPr>
        <w:jc w:val="both"/>
      </w:pPr>
      <w:r w:rsidRPr="00EF7BCF">
        <w:t>медико-криминалистическая</w:t>
      </w:r>
    </w:p>
    <w:p w:rsidR="00094540" w:rsidRPr="00B1640A" w:rsidRDefault="00094540" w:rsidP="00094540">
      <w:pPr>
        <w:jc w:val="both"/>
        <w:rPr>
          <w:sz w:val="28"/>
          <w:szCs w:val="28"/>
        </w:rPr>
      </w:pPr>
    </w:p>
    <w:sectPr w:rsidR="00094540" w:rsidRPr="00B1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158"/>
    <w:multiLevelType w:val="hybridMultilevel"/>
    <w:tmpl w:val="CED8E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136F4"/>
    <w:multiLevelType w:val="hybridMultilevel"/>
    <w:tmpl w:val="7DEC3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C1233"/>
    <w:multiLevelType w:val="hybridMultilevel"/>
    <w:tmpl w:val="AFA26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C50C88"/>
    <w:multiLevelType w:val="hybridMultilevel"/>
    <w:tmpl w:val="FDDEB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46F17"/>
    <w:multiLevelType w:val="hybridMultilevel"/>
    <w:tmpl w:val="27DC6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C06437"/>
    <w:multiLevelType w:val="hybridMultilevel"/>
    <w:tmpl w:val="532C1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17791"/>
    <w:rsid w:val="00094540"/>
    <w:rsid w:val="000D087C"/>
    <w:rsid w:val="001631CC"/>
    <w:rsid w:val="001675DB"/>
    <w:rsid w:val="001D6D98"/>
    <w:rsid w:val="001F37AF"/>
    <w:rsid w:val="003569FC"/>
    <w:rsid w:val="00482400"/>
    <w:rsid w:val="004A381C"/>
    <w:rsid w:val="005667E5"/>
    <w:rsid w:val="005E7C1B"/>
    <w:rsid w:val="006E035E"/>
    <w:rsid w:val="007665EB"/>
    <w:rsid w:val="00801B32"/>
    <w:rsid w:val="00842616"/>
    <w:rsid w:val="008E4712"/>
    <w:rsid w:val="008F67DB"/>
    <w:rsid w:val="00917791"/>
    <w:rsid w:val="009D2B8B"/>
    <w:rsid w:val="009F2ED0"/>
    <w:rsid w:val="00A0634B"/>
    <w:rsid w:val="00A07168"/>
    <w:rsid w:val="00A27F3D"/>
    <w:rsid w:val="00A73D8A"/>
    <w:rsid w:val="00B1640A"/>
    <w:rsid w:val="00B65C3F"/>
    <w:rsid w:val="00BC07DE"/>
    <w:rsid w:val="00BF71BE"/>
    <w:rsid w:val="00C51355"/>
    <w:rsid w:val="00CE57A4"/>
    <w:rsid w:val="00CF6388"/>
    <w:rsid w:val="00EC0BC5"/>
    <w:rsid w:val="00EC7457"/>
    <w:rsid w:val="00EF7BCF"/>
    <w:rsid w:val="00F4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E5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№1</vt:lpstr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№1</dc:title>
  <dc:creator>Пользователь</dc:creator>
  <cp:lastModifiedBy>Admin</cp:lastModifiedBy>
  <cp:revision>3</cp:revision>
  <dcterms:created xsi:type="dcterms:W3CDTF">2020-10-23T12:11:00Z</dcterms:created>
  <dcterms:modified xsi:type="dcterms:W3CDTF">2020-10-23T12:11:00Z</dcterms:modified>
</cp:coreProperties>
</file>